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</w:pPr>
      <w:r w:rsidRPr="00EF79B8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Prep</w:t>
      </w:r>
    </w:p>
    <w:p w:rsid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The 4-page PDF contains 3 sets of numbered cards (1-10), a spinner to make, and a scorecard.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EF79B8">
        <w:rPr>
          <w:rFonts w:ascii="Trebuchet MS" w:eastAsia="Times New Roman" w:hAnsi="Trebuchet MS" w:cs="Times New Roman"/>
          <w:noProof/>
          <w:color w:val="FF8832"/>
          <w:sz w:val="20"/>
          <w:szCs w:val="20"/>
        </w:rPr>
        <w:drawing>
          <wp:inline distT="0" distB="0" distL="0" distR="0" wp14:anchorId="588D9A30" wp14:editId="4B611866">
            <wp:extent cx="3049905" cy="2192655"/>
            <wp:effectExtent l="0" t="0" r="0" b="0"/>
            <wp:docPr id="1" name="Picture 1" descr="https://2.bp.blogspot.com/-Qm7Q-5b-_xE/Uiahjuo4IPI/AAAAAAAAEgY/E5IRxDXmBLQ/s320/MMMR+spinne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Qm7Q-5b-_xE/Uiahjuo4IPI/AAAAAAAAEgY/E5IRxDXmBLQ/s320/MMMR+spinne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B8" w:rsidRPr="00EF79B8" w:rsidRDefault="00EF79B8" w:rsidP="00EF7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To make the spinner, print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the template onto a piece of sticker paper. (Don't have any? Use a glue stick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instead.) You can sti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ck it to the brown side of a recyc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led cardboard cereal box. Then cut it out, punch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a hole in the middle of the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spinner and the arrow, thread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a brad through both and loosel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y (so it spins freely) separate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the prongs on the brad at the back of the spinner.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Print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desired amount of sets of numbered cards 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onto heavyweigh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t cardstock.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EF79B8">
        <w:rPr>
          <w:rFonts w:ascii="Trebuchet MS" w:eastAsia="Times New Roman" w:hAnsi="Trebuchet MS" w:cs="Times New Roman"/>
          <w:i/>
          <w:iCs/>
          <w:color w:val="666666"/>
          <w:sz w:val="20"/>
          <w:szCs w:val="20"/>
        </w:rPr>
        <w:t>Want to save some printer ink? Forego this download and grab a deck of cards. Use aces as 1s, and eliminate the kings, queens, jacks, and jokers. Instead of a spinner, decide which you'll calculate for each round (mean, median, etc.) and use scratch paper for score keeping!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EF79B8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t>Play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Deal 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five piles of five cards each fa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ce down in front of you and your partner (i.e. you will both have 25 cards in front of you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in five even piles).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For each round, take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turns flicking the arrow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on the spinner. Next, you turn 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the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cards on top of each of the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piles over. If th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e arrow pointed to mean, you figure out the mean (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calculator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optional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).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You then check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the box on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y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our scorecard to ind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icate that Round 1 was mean, write down the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two scores (the number resulting from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your calculations), and remove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the cards from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y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our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piles, setting them aside, so you can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prepare for Round 2.</w:t>
      </w: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EF79B8" w:rsidRPr="00EF79B8" w:rsidRDefault="00EF79B8" w:rsidP="00EF79B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t>After five rounds of play, total</w:t>
      </w:r>
      <w:bookmarkStart w:id="0" w:name="_GoBack"/>
      <w:bookmarkEnd w:id="0"/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666666"/>
          <w:sz w:val="20"/>
          <w:szCs w:val="20"/>
        </w:rPr>
        <w:t>y</w:t>
      </w:r>
      <w:r w:rsidRPr="00EF79B8">
        <w:rPr>
          <w:rFonts w:ascii="Trebuchet MS" w:eastAsia="Times New Roman" w:hAnsi="Trebuchet MS" w:cs="Times New Roman"/>
          <w:color w:val="666666"/>
          <w:sz w:val="20"/>
          <w:szCs w:val="20"/>
        </w:rPr>
        <w:t>our scores. The player with the highest number wins!</w:t>
      </w:r>
    </w:p>
    <w:p w:rsidR="00AA5CA0" w:rsidRDefault="00AA5CA0"/>
    <w:sectPr w:rsidR="00AA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8"/>
    <w:rsid w:val="00AA5CA0"/>
    <w:rsid w:val="00E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ile/d/0BwivNcO0Yu1RUHpBUjV5enk4WE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STARBASE</dc:creator>
  <cp:lastModifiedBy>STARBASE</cp:lastModifiedBy>
  <cp:revision>1</cp:revision>
  <dcterms:created xsi:type="dcterms:W3CDTF">2020-05-14T13:56:00Z</dcterms:created>
  <dcterms:modified xsi:type="dcterms:W3CDTF">2020-05-14T14:09:00Z</dcterms:modified>
</cp:coreProperties>
</file>